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6" w:lineRule="exact"/>
        <w:jc w:val="both"/>
        <w:textAlignment w:val="auto"/>
        <w:outlineLvl w:val="9"/>
        <w:rPr>
          <w:rStyle w:val="16"/>
          <w:rFonts w:hint="eastAsia" w:ascii="黑体" w:hAnsi="黑体" w:eastAsia="黑体" w:cs="宋体"/>
          <w:b w:val="0"/>
          <w:bCs w:val="0"/>
          <w:sz w:val="32"/>
          <w:szCs w:val="36"/>
        </w:rPr>
      </w:pPr>
      <w:r>
        <w:rPr>
          <w:rStyle w:val="16"/>
          <w:rFonts w:hint="eastAsia" w:ascii="黑体" w:hAnsi="黑体" w:eastAsia="黑体" w:cs="宋体"/>
          <w:b w:val="0"/>
          <w:bCs w:val="0"/>
          <w:sz w:val="32"/>
          <w:szCs w:val="36"/>
        </w:rPr>
        <w:t>附件1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湖南省2019年公立医疗机构抗菌药物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专项集中采购品种数量</w:t>
      </w:r>
    </w:p>
    <w:tbl>
      <w:tblPr>
        <w:tblStyle w:val="19"/>
        <w:tblW w:w="8744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1790"/>
        <w:gridCol w:w="1903"/>
        <w:gridCol w:w="2985"/>
        <w:gridCol w:w="145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tblHeader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通用名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归并剂型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招标规格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采购数量</w:t>
            </w: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(万片、万粒、万支）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阿莫西林</w:t>
            </w:r>
          </w:p>
        </w:tc>
        <w:tc>
          <w:tcPr>
            <w:tcW w:w="1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口服常释剂型1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250mg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9169.49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500mg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807.84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125mg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636.67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氨苄西林</w:t>
            </w:r>
          </w:p>
        </w:tc>
        <w:tc>
          <w:tcPr>
            <w:tcW w:w="1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注射用粉针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500mg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614.91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氟氯西林</w:t>
            </w:r>
          </w:p>
        </w:tc>
        <w:tc>
          <w:tcPr>
            <w:tcW w:w="1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注射用粉针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500mg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美洛西林</w:t>
            </w:r>
          </w:p>
        </w:tc>
        <w:tc>
          <w:tcPr>
            <w:tcW w:w="1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注射用粉针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205.95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1.5g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230.08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阿莫西林克拉维酸</w:t>
            </w:r>
          </w:p>
        </w:tc>
        <w:tc>
          <w:tcPr>
            <w:tcW w:w="1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颗粒剂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312.5mg(250mg:62.5mg)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799.77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228.5mg(200mg:28.5mg)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654.21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156.25mg(125mg:31.25mg)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257.36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口腔内用片剂及其他片剂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281.25mg(250mg:31.25mg)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1220.94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口服常释剂型1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228.5mg(200mg:28.5mg)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2114.80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457mg(400mg:57mg)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1g(875mg:125mg)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312.5mg(250mg:62.5mg)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375mg(250mg:125mg)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375mg(300mg:75mg)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625mg(500mg:125mg)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注射用粉针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1.2g(1g:200mg)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600mg(500mg:100mg)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832.18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300mg(250mg:50mg)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528.47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氨苄西林舒巴坦</w:t>
            </w:r>
          </w:p>
        </w:tc>
        <w:tc>
          <w:tcPr>
            <w:tcW w:w="1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注射用粉针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1.5g(1g:500mg)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3g(2g:1g)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199.73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哌拉西林他唑巴坦</w:t>
            </w:r>
          </w:p>
        </w:tc>
        <w:tc>
          <w:tcPr>
            <w:tcW w:w="1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注射用粉针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2.25g(2g:250mg)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1009.63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4.5g(4g:500mg)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156.86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头孢哌酮钠舒巴坦</w:t>
            </w:r>
          </w:p>
        </w:tc>
        <w:tc>
          <w:tcPr>
            <w:tcW w:w="1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注射用粉针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1g(500mg:500mg)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1.5g(1g:500mg)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头孢丙烯</w:t>
            </w:r>
          </w:p>
        </w:tc>
        <w:tc>
          <w:tcPr>
            <w:tcW w:w="1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口服常释剂型1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250mg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465.30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500mg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头孢地尼</w:t>
            </w:r>
          </w:p>
        </w:tc>
        <w:tc>
          <w:tcPr>
            <w:tcW w:w="1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口腔内用片剂及其他片剂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100mg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50mg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180.61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口服常释剂型1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100mg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头孢地嗪</w:t>
            </w:r>
          </w:p>
        </w:tc>
        <w:tc>
          <w:tcPr>
            <w:tcW w:w="1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注射用粉针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165.22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500mg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头孢呋辛</w:t>
            </w:r>
          </w:p>
        </w:tc>
        <w:tc>
          <w:tcPr>
            <w:tcW w:w="1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注射用粉针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1.5g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1451.89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750mg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500mg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250mg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162.97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头孢甲肟</w:t>
            </w:r>
          </w:p>
        </w:tc>
        <w:tc>
          <w:tcPr>
            <w:tcW w:w="1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注射用粉针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500mg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223.86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头孢克洛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口腔内用片剂及其他片剂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125mg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头孢克肟</w:t>
            </w:r>
          </w:p>
        </w:tc>
        <w:tc>
          <w:tcPr>
            <w:tcW w:w="1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口腔内用片剂及其他片剂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100mg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1788.55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50mg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1182.16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头孢硫脒</w:t>
            </w:r>
          </w:p>
        </w:tc>
        <w:tc>
          <w:tcPr>
            <w:tcW w:w="1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注射用粉针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500mg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头孢美唑</w:t>
            </w:r>
          </w:p>
        </w:tc>
        <w:tc>
          <w:tcPr>
            <w:tcW w:w="1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注射用粉针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500mg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178.94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162.42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头孢孟多酯</w:t>
            </w:r>
          </w:p>
        </w:tc>
        <w:tc>
          <w:tcPr>
            <w:tcW w:w="1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注射用粉针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217.74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500mg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头孢米诺</w:t>
            </w:r>
          </w:p>
        </w:tc>
        <w:tc>
          <w:tcPr>
            <w:tcW w:w="1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注射用粉针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250mg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头孢匹胺</w:t>
            </w:r>
          </w:p>
        </w:tc>
        <w:tc>
          <w:tcPr>
            <w:tcW w:w="1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注射用粉针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500mg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头孢羟氨苄</w:t>
            </w:r>
          </w:p>
        </w:tc>
        <w:tc>
          <w:tcPr>
            <w:tcW w:w="1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颗粒剂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250mg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1128.51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125mg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头孢曲松</w:t>
            </w:r>
          </w:p>
        </w:tc>
        <w:tc>
          <w:tcPr>
            <w:tcW w:w="1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注射用粉针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500mg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209.56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173.47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250mg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头孢噻肟</w:t>
            </w:r>
          </w:p>
        </w:tc>
        <w:tc>
          <w:tcPr>
            <w:tcW w:w="1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注射用粉针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1753.87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500mg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头孢他啶</w:t>
            </w:r>
          </w:p>
        </w:tc>
        <w:tc>
          <w:tcPr>
            <w:tcW w:w="1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注射用粉针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1425.71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500mg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277.57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头孢替安</w:t>
            </w:r>
          </w:p>
        </w:tc>
        <w:tc>
          <w:tcPr>
            <w:tcW w:w="1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注射用粉针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500mg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头孢西丁</w:t>
            </w:r>
          </w:p>
        </w:tc>
        <w:tc>
          <w:tcPr>
            <w:tcW w:w="1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注射用粉针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405.90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500mg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头孢唑肟</w:t>
            </w:r>
          </w:p>
        </w:tc>
        <w:tc>
          <w:tcPr>
            <w:tcW w:w="1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注射用粉针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500mg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头孢唑林</w:t>
            </w:r>
          </w:p>
        </w:tc>
        <w:tc>
          <w:tcPr>
            <w:tcW w:w="1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注射用粉针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500mg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302.78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347.22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拉氧头孢</w:t>
            </w:r>
          </w:p>
        </w:tc>
        <w:tc>
          <w:tcPr>
            <w:tcW w:w="1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注射用粉针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500mg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250mg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依替米星</w:t>
            </w:r>
          </w:p>
        </w:tc>
        <w:tc>
          <w:tcPr>
            <w:tcW w:w="1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注射用水针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50mg 1ml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100mg 2ml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阿奇霉素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口服常释剂型2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250mg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757.71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颗粒剂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100mg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740.46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250mg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435.79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注射用粉针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125mg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500mg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235.74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克拉霉素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口服缓释控释剂型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500mg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848.36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罗红霉素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口服常释剂型2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150mg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1390.53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利奈唑胺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口服常释剂型1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600mg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注射用水针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600mg 300ml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200mg 100ml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莫西沙星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口服常释剂型1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400mg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注射用水针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400mg 20ml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400mg 250ml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左氧氟沙星</w:t>
            </w:r>
          </w:p>
        </w:tc>
        <w:tc>
          <w:tcPr>
            <w:tcW w:w="1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注射用水针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200mg 100ml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1103.32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500mg 250ml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570.88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200mg 2ml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500mg 5ml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口服常释剂型1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500mg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736.62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克林霉素</w:t>
            </w:r>
          </w:p>
        </w:tc>
        <w:tc>
          <w:tcPr>
            <w:tcW w:w="1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注射用水针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150mg 2ml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600mg 100ml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口腔内用片剂及其他片剂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75mg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150mg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155.06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克林霉素磷酸酯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注射用水针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150mg 2ml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570.10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克林霉素棕榈酸酯</w:t>
            </w:r>
          </w:p>
        </w:tc>
        <w:tc>
          <w:tcPr>
            <w:tcW w:w="19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口腔内用片剂及其他片剂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75mg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615.77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150mg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多西环素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注射用粉针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100mg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比阿培南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注射用粉针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300mg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美罗培南</w:t>
            </w:r>
          </w:p>
        </w:tc>
        <w:tc>
          <w:tcPr>
            <w:tcW w:w="1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注射用粉针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250mg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500mg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亚胺培南西司他丁</w:t>
            </w:r>
          </w:p>
        </w:tc>
        <w:tc>
          <w:tcPr>
            <w:tcW w:w="1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注射用粉针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1g(500mg:500mg)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500mg(250mg:250mg)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替考拉宁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注射用粉针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200mg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万古霉素</w:t>
            </w:r>
          </w:p>
        </w:tc>
        <w:tc>
          <w:tcPr>
            <w:tcW w:w="1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注射用粉针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500mg(50万IU)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1g(100万IU)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奥硝唑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口腔内用片剂及其他片剂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250mg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904.19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注射用水针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250mg 100ml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500mg 100ml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183.19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</w:rPr>
              <w:t>500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仿宋" w:hAnsi="仿宋" w:eastAsia="仿宋" w:cs="仿宋"/>
                <w:sz w:val="24"/>
              </w:rPr>
              <w:t>g 3ml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氟康唑</w:t>
            </w:r>
          </w:p>
        </w:tc>
        <w:tc>
          <w:tcPr>
            <w:tcW w:w="1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注射用水针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200mg 100ml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200mg 5ml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口服常释剂型1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50mg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150mg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伏立康唑</w:t>
            </w:r>
          </w:p>
        </w:tc>
        <w:tc>
          <w:tcPr>
            <w:tcW w:w="1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口服常释剂型1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50mg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200mg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注射用粉针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100mg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50mg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多粘菌素B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注射用粉针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50mg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卡泊芬净</w:t>
            </w:r>
          </w:p>
        </w:tc>
        <w:tc>
          <w:tcPr>
            <w:tcW w:w="1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注射用粉针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50mg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70mg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米卡芬净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注射用粉针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50mg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两性霉素B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注射用脂质体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pacing w:line="320" w:lineRule="exact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10mg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4.24</w:t>
            </w:r>
          </w:p>
        </w:tc>
      </w:tr>
    </w:tbl>
    <w:p>
      <w:pPr>
        <w:shd w:val="clear"/>
        <w:outlineLvl w:val="9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Ｃ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53FD"/>
    <w:multiLevelType w:val="multilevel"/>
    <w:tmpl w:val="047953FD"/>
    <w:lvl w:ilvl="0" w:tentative="0">
      <w:start w:val="1"/>
      <w:numFmt w:val="chineseCountingThousand"/>
      <w:suff w:val="nothing"/>
      <w:lvlText w:val="第%1章"/>
      <w:lvlJc w:val="left"/>
      <w:rPr>
        <w:rFonts w:hint="eastAsia" w:ascii="仿宋ＣＳ" w:eastAsia="仿宋ＣＳ" w:cs="Times New Roman"/>
        <w:b/>
        <w:i w:val="0"/>
        <w:sz w:val="32"/>
      </w:rPr>
    </w:lvl>
    <w:lvl w:ilvl="1" w:tentative="0">
      <w:start w:val="1"/>
      <w:numFmt w:val="chineseCountingThousand"/>
      <w:pStyle w:val="3"/>
      <w:suff w:val="nothing"/>
      <w:lvlText w:val="第%2条"/>
      <w:lvlJc w:val="left"/>
      <w:rPr>
        <w:rFonts w:hint="eastAsia" w:ascii="仿宋ＣＳ" w:eastAsia="仿宋ＣＳ" w:cs="Times New Roman"/>
        <w:b/>
        <w:i w:val="0"/>
        <w:sz w:val="30"/>
      </w:rPr>
    </w:lvl>
    <w:lvl w:ilvl="2" w:tentative="0">
      <w:start w:val="1"/>
      <w:numFmt w:val="chineseCountingThousand"/>
      <w:lvlRestart w:val="0"/>
      <w:suff w:val="nothing"/>
      <w:lvlText w:val="（%3）"/>
      <w:lvlJc w:val="left"/>
      <w:rPr>
        <w:rFonts w:hint="eastAsia" w:ascii="仿宋ＣＳ" w:eastAsia="仿宋ＣＳ" w:cs="Times New Roman"/>
        <w:b w:val="0"/>
        <w:i w:val="0"/>
        <w:sz w:val="30"/>
      </w:rPr>
    </w:lvl>
    <w:lvl w:ilvl="3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4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5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6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7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8" w:tentative="0">
      <w:start w:val="1"/>
      <w:numFmt w:val="none"/>
      <w:suff w:val="nothing"/>
      <w:lvlText w:val="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A3"/>
    <w:rsid w:val="00070AF2"/>
    <w:rsid w:val="000E3F5F"/>
    <w:rsid w:val="000F53E0"/>
    <w:rsid w:val="00130ECC"/>
    <w:rsid w:val="00193213"/>
    <w:rsid w:val="00226071"/>
    <w:rsid w:val="00230C94"/>
    <w:rsid w:val="002455F6"/>
    <w:rsid w:val="002526BF"/>
    <w:rsid w:val="00292659"/>
    <w:rsid w:val="002F1902"/>
    <w:rsid w:val="002F44EB"/>
    <w:rsid w:val="00356187"/>
    <w:rsid w:val="0038446C"/>
    <w:rsid w:val="00385025"/>
    <w:rsid w:val="003A0C7B"/>
    <w:rsid w:val="004332E7"/>
    <w:rsid w:val="004531B5"/>
    <w:rsid w:val="004747F7"/>
    <w:rsid w:val="004774E4"/>
    <w:rsid w:val="0048231B"/>
    <w:rsid w:val="004B2E06"/>
    <w:rsid w:val="00540C0F"/>
    <w:rsid w:val="00565540"/>
    <w:rsid w:val="005B2F29"/>
    <w:rsid w:val="005F5316"/>
    <w:rsid w:val="00601310"/>
    <w:rsid w:val="00602671"/>
    <w:rsid w:val="00641359"/>
    <w:rsid w:val="00641FB5"/>
    <w:rsid w:val="006742AC"/>
    <w:rsid w:val="006771EA"/>
    <w:rsid w:val="00693D2A"/>
    <w:rsid w:val="006D4D90"/>
    <w:rsid w:val="006F0741"/>
    <w:rsid w:val="0070660C"/>
    <w:rsid w:val="00736C8A"/>
    <w:rsid w:val="007420A5"/>
    <w:rsid w:val="00764CDB"/>
    <w:rsid w:val="00783873"/>
    <w:rsid w:val="007B3EA4"/>
    <w:rsid w:val="007E04E5"/>
    <w:rsid w:val="008314D5"/>
    <w:rsid w:val="00876CA5"/>
    <w:rsid w:val="008C27D0"/>
    <w:rsid w:val="008D369B"/>
    <w:rsid w:val="00912575"/>
    <w:rsid w:val="00932940"/>
    <w:rsid w:val="00936EF0"/>
    <w:rsid w:val="00962142"/>
    <w:rsid w:val="00970291"/>
    <w:rsid w:val="00986370"/>
    <w:rsid w:val="009A6ACC"/>
    <w:rsid w:val="009A73CB"/>
    <w:rsid w:val="009C1088"/>
    <w:rsid w:val="009C1A42"/>
    <w:rsid w:val="00A059BF"/>
    <w:rsid w:val="00A234AC"/>
    <w:rsid w:val="00A91664"/>
    <w:rsid w:val="00AD1C6B"/>
    <w:rsid w:val="00AE14FF"/>
    <w:rsid w:val="00AF2E35"/>
    <w:rsid w:val="00B04D5A"/>
    <w:rsid w:val="00B06A36"/>
    <w:rsid w:val="00B4534B"/>
    <w:rsid w:val="00B47B68"/>
    <w:rsid w:val="00B56560"/>
    <w:rsid w:val="00C16C69"/>
    <w:rsid w:val="00C538CE"/>
    <w:rsid w:val="00C807C5"/>
    <w:rsid w:val="00C837D0"/>
    <w:rsid w:val="00CA34CE"/>
    <w:rsid w:val="00CC3DA8"/>
    <w:rsid w:val="00CD1973"/>
    <w:rsid w:val="00CD31E3"/>
    <w:rsid w:val="00CD44D4"/>
    <w:rsid w:val="00CD6F30"/>
    <w:rsid w:val="00D032E8"/>
    <w:rsid w:val="00D07ED0"/>
    <w:rsid w:val="00D151F1"/>
    <w:rsid w:val="00D15798"/>
    <w:rsid w:val="00D24A5D"/>
    <w:rsid w:val="00D278E8"/>
    <w:rsid w:val="00D416B6"/>
    <w:rsid w:val="00D47D25"/>
    <w:rsid w:val="00D60F26"/>
    <w:rsid w:val="00D76A52"/>
    <w:rsid w:val="00D81224"/>
    <w:rsid w:val="00D8755A"/>
    <w:rsid w:val="00D934DA"/>
    <w:rsid w:val="00DA331D"/>
    <w:rsid w:val="00DD1E4D"/>
    <w:rsid w:val="00DE03A3"/>
    <w:rsid w:val="00DE5D1A"/>
    <w:rsid w:val="00DF545D"/>
    <w:rsid w:val="00E014DF"/>
    <w:rsid w:val="00E10C8F"/>
    <w:rsid w:val="00E11B34"/>
    <w:rsid w:val="00E12821"/>
    <w:rsid w:val="00E16661"/>
    <w:rsid w:val="00E56E80"/>
    <w:rsid w:val="00E66C82"/>
    <w:rsid w:val="00E74D35"/>
    <w:rsid w:val="00E86D31"/>
    <w:rsid w:val="00E9201C"/>
    <w:rsid w:val="00EA3CF7"/>
    <w:rsid w:val="00EC1519"/>
    <w:rsid w:val="00EC3D95"/>
    <w:rsid w:val="00EF58D6"/>
    <w:rsid w:val="00F154D5"/>
    <w:rsid w:val="00F60607"/>
    <w:rsid w:val="00FC4361"/>
    <w:rsid w:val="01E40DF7"/>
    <w:rsid w:val="033C381D"/>
    <w:rsid w:val="035F5F17"/>
    <w:rsid w:val="086B5C10"/>
    <w:rsid w:val="089328B0"/>
    <w:rsid w:val="0F3760F2"/>
    <w:rsid w:val="104F2382"/>
    <w:rsid w:val="122A6939"/>
    <w:rsid w:val="17103D76"/>
    <w:rsid w:val="175F0FEC"/>
    <w:rsid w:val="212469E1"/>
    <w:rsid w:val="23193856"/>
    <w:rsid w:val="232130F0"/>
    <w:rsid w:val="25365D3E"/>
    <w:rsid w:val="25E1498B"/>
    <w:rsid w:val="26C322A0"/>
    <w:rsid w:val="2A524A2A"/>
    <w:rsid w:val="2C9F542A"/>
    <w:rsid w:val="2D346A05"/>
    <w:rsid w:val="2E37273F"/>
    <w:rsid w:val="322B2A81"/>
    <w:rsid w:val="33E222B1"/>
    <w:rsid w:val="345B1B16"/>
    <w:rsid w:val="38ED0DB0"/>
    <w:rsid w:val="398253F3"/>
    <w:rsid w:val="3A671197"/>
    <w:rsid w:val="3D2454BF"/>
    <w:rsid w:val="3E5729B2"/>
    <w:rsid w:val="41A91B21"/>
    <w:rsid w:val="44D94A0B"/>
    <w:rsid w:val="467237C1"/>
    <w:rsid w:val="4C550765"/>
    <w:rsid w:val="4FE01985"/>
    <w:rsid w:val="50207E64"/>
    <w:rsid w:val="50BE5B00"/>
    <w:rsid w:val="52B71E68"/>
    <w:rsid w:val="53AF6503"/>
    <w:rsid w:val="568C46A8"/>
    <w:rsid w:val="58B31700"/>
    <w:rsid w:val="597F0D6A"/>
    <w:rsid w:val="59E048E3"/>
    <w:rsid w:val="5AC85319"/>
    <w:rsid w:val="5C951851"/>
    <w:rsid w:val="5E2F159F"/>
    <w:rsid w:val="5E721219"/>
    <w:rsid w:val="61F30C92"/>
    <w:rsid w:val="6C6113A7"/>
    <w:rsid w:val="6F295307"/>
    <w:rsid w:val="70865634"/>
    <w:rsid w:val="708925EF"/>
    <w:rsid w:val="72FC005C"/>
    <w:rsid w:val="75CE7C74"/>
    <w:rsid w:val="788E4E92"/>
    <w:rsid w:val="7C7A31A4"/>
    <w:rsid w:val="7EF67F6F"/>
    <w:rsid w:val="7F43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spacing w:line="570" w:lineRule="exact"/>
      <w:outlineLvl w:val="0"/>
    </w:pPr>
    <w:rPr>
      <w:rFonts w:ascii="Times New Roman" w:hAnsi="Times New Roman" w:eastAsia="方正仿宋简体"/>
      <w:sz w:val="32"/>
      <w:szCs w:val="20"/>
    </w:rPr>
  </w:style>
  <w:style w:type="paragraph" w:styleId="3">
    <w:name w:val="heading 2"/>
    <w:basedOn w:val="1"/>
    <w:next w:val="4"/>
    <w:qFormat/>
    <w:uiPriority w:val="0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kern w:val="0"/>
      <w:sz w:val="20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ody Text Indent"/>
    <w:basedOn w:val="1"/>
    <w:link w:val="26"/>
    <w:semiHidden/>
    <w:unhideWhenUsed/>
    <w:qFormat/>
    <w:uiPriority w:val="99"/>
    <w:pPr>
      <w:spacing w:after="120"/>
      <w:ind w:left="420" w:leftChars="200"/>
    </w:pPr>
  </w:style>
  <w:style w:type="paragraph" w:styleId="7">
    <w:name w:val="toc 3"/>
    <w:basedOn w:val="1"/>
    <w:next w:val="1"/>
    <w:qFormat/>
    <w:uiPriority w:val="0"/>
    <w:pPr>
      <w:ind w:left="840" w:leftChars="400"/>
    </w:pPr>
  </w:style>
  <w:style w:type="paragraph" w:styleId="8">
    <w:name w:val="Body Text Indent 2"/>
    <w:basedOn w:val="1"/>
    <w:link w:val="24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9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0"/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character" w:styleId="16">
    <w:name w:val="Strong"/>
    <w:qFormat/>
    <w:uiPriority w:val="0"/>
    <w:rPr>
      <w:b/>
      <w:bCs/>
    </w:rPr>
  </w:style>
  <w:style w:type="character" w:styleId="17">
    <w:name w:val="FollowedHyperlink"/>
    <w:basedOn w:val="15"/>
    <w:semiHidden/>
    <w:unhideWhenUsed/>
    <w:qFormat/>
    <w:uiPriority w:val="99"/>
    <w:rPr>
      <w:color w:val="3D3C3C"/>
      <w:u w:val="none"/>
    </w:rPr>
  </w:style>
  <w:style w:type="character" w:styleId="18">
    <w:name w:val="Hyperlink"/>
    <w:basedOn w:val="15"/>
    <w:semiHidden/>
    <w:unhideWhenUsed/>
    <w:qFormat/>
    <w:uiPriority w:val="99"/>
    <w:rPr>
      <w:color w:val="3D3C3C"/>
      <w:u w:val="none"/>
    </w:rPr>
  </w:style>
  <w:style w:type="character" w:customStyle="1" w:styleId="20">
    <w:name w:val="页眉 Char"/>
    <w:basedOn w:val="15"/>
    <w:link w:val="11"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15"/>
    <w:link w:val="10"/>
    <w:semiHidden/>
    <w:qFormat/>
    <w:uiPriority w:val="99"/>
    <w:rPr>
      <w:sz w:val="18"/>
      <w:szCs w:val="18"/>
    </w:rPr>
  </w:style>
  <w:style w:type="character" w:customStyle="1" w:styleId="22">
    <w:name w:val="标题 1 Char"/>
    <w:basedOn w:val="15"/>
    <w:link w:val="2"/>
    <w:qFormat/>
    <w:uiPriority w:val="0"/>
    <w:rPr>
      <w:rFonts w:ascii="Times New Roman" w:hAnsi="Times New Roman" w:eastAsia="方正仿宋简体" w:cs="Times New Roman"/>
      <w:sz w:val="32"/>
      <w:szCs w:val="20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4">
    <w:name w:val="正文文本缩进 2 Char"/>
    <w:basedOn w:val="15"/>
    <w:link w:val="8"/>
    <w:semiHidden/>
    <w:qFormat/>
    <w:uiPriority w:val="99"/>
    <w:rPr>
      <w:rFonts w:ascii="Calibri" w:hAnsi="Calibri" w:eastAsia="宋体" w:cs="Times New Roman"/>
      <w:szCs w:val="24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正文文本缩进 Char"/>
    <w:basedOn w:val="15"/>
    <w:link w:val="6"/>
    <w:semiHidden/>
    <w:qFormat/>
    <w:uiPriority w:val="99"/>
    <w:rPr>
      <w:rFonts w:ascii="Calibri" w:hAnsi="Calibri" w:eastAsia="宋体" w:cs="Times New Roman"/>
      <w:szCs w:val="24"/>
    </w:rPr>
  </w:style>
  <w:style w:type="paragraph" w:customStyle="1" w:styleId="27">
    <w:name w:val="表格"/>
    <w:basedOn w:val="1"/>
    <w:qFormat/>
    <w:uiPriority w:val="0"/>
    <w:pPr>
      <w:ind w:firstLine="600" w:firstLineChars="200"/>
    </w:pPr>
    <w:rPr>
      <w:rFonts w:ascii="黑体" w:hAnsi="宋体" w:eastAsia="黑体"/>
      <w:sz w:val="30"/>
      <w:szCs w:val="30"/>
    </w:rPr>
  </w:style>
  <w:style w:type="paragraph" w:customStyle="1" w:styleId="28">
    <w:name w:val="_Style 7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0">
    <w:name w:val="hover6"/>
    <w:basedOn w:val="15"/>
    <w:qFormat/>
    <w:uiPriority w:val="0"/>
    <w:rPr>
      <w:color w:val="C5292A"/>
    </w:rPr>
  </w:style>
  <w:style w:type="character" w:customStyle="1" w:styleId="31">
    <w:name w:val="filedown-name"/>
    <w:basedOn w:val="15"/>
    <w:qFormat/>
    <w:uiPriority w:val="0"/>
    <w:rPr>
      <w:sz w:val="27"/>
      <w:szCs w:val="27"/>
      <w:bdr w:val="single" w:color="DFDFDF" w:sz="6" w:space="0"/>
      <w:shd w:val="clear" w:color="auto" w:fill="F1F1F1"/>
    </w:rPr>
  </w:style>
  <w:style w:type="character" w:customStyle="1" w:styleId="32">
    <w:name w:val="批注框文本 Char"/>
    <w:basedOn w:val="15"/>
    <w:link w:val="9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33">
    <w:name w:val="样式文件"/>
    <w:basedOn w:val="1"/>
    <w:qFormat/>
    <w:uiPriority w:val="0"/>
    <w:pPr>
      <w:spacing w:line="720" w:lineRule="exact"/>
      <w:jc w:val="center"/>
    </w:pPr>
    <w:rPr>
      <w:rFonts w:ascii="方正大标宋简体" w:hAnsi="仿宋" w:eastAsia="方正大标宋简体" w:cs="Times New Roman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28</Pages>
  <Words>1218</Words>
  <Characters>6948</Characters>
  <Lines>57</Lines>
  <Paragraphs>16</Paragraphs>
  <TotalTime>16</TotalTime>
  <ScaleCrop>false</ScaleCrop>
  <LinksUpToDate>false</LinksUpToDate>
  <CharactersWithSpaces>8150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2019-11-06T08:18:00Z</dcterms:created>
  <dc:creator>胡茹珊 </dc:creator>
  <cp:lastModifiedBy>刘怡君 </cp:lastModifiedBy>
  <cp:lastPrinted>2019-11-12T01:40:00Z</cp:lastPrinted>
  <dcterms:modified xsi:type="dcterms:W3CDTF">2019-11-12T07:29:15Z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