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3" w:rsidRDefault="00AD4855" w:rsidP="00AD4855">
      <w:pPr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医疗机构药品预采购量填报操作手册</w:t>
      </w:r>
    </w:p>
    <w:p w:rsidR="001F31E9" w:rsidRDefault="001F31E9" w:rsidP="001F31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登录系统</w:t>
      </w:r>
    </w:p>
    <w:p w:rsidR="001F31E9" w:rsidRDefault="001F31E9" w:rsidP="001F31E9">
      <w:pPr>
        <w:pStyle w:val="a5"/>
        <w:ind w:left="4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1770" cy="340804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E9" w:rsidRDefault="001F31E9" w:rsidP="001F31E9">
      <w:pPr>
        <w:pStyle w:val="a5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输入用户名和密码及验证码，点击登录。</w:t>
      </w:r>
    </w:p>
    <w:p w:rsidR="001F31E9" w:rsidRDefault="001F31E9" w:rsidP="001F31E9">
      <w:pPr>
        <w:pStyle w:val="a5"/>
        <w:ind w:left="4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1770" cy="270827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E9" w:rsidRDefault="001F31E9" w:rsidP="001F31E9">
      <w:pPr>
        <w:pStyle w:val="a5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点击“交易系统”链接，进入交易系统界面。</w:t>
      </w:r>
    </w:p>
    <w:p w:rsidR="00AD4855" w:rsidRDefault="001F31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</w:t>
      </w:r>
      <w:r>
        <w:rPr>
          <w:rFonts w:hint="eastAsia"/>
          <w:sz w:val="28"/>
          <w:szCs w:val="28"/>
        </w:rPr>
        <w:t>20</w:t>
      </w:r>
      <w:r w:rsidR="004A5D01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年药品预采购量</w:t>
      </w:r>
    </w:p>
    <w:p w:rsidR="001F31E9" w:rsidRPr="00F744F6" w:rsidRDefault="001F31E9" w:rsidP="001F31E9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744F6">
        <w:rPr>
          <w:rFonts w:hint="eastAsia"/>
          <w:sz w:val="24"/>
          <w:szCs w:val="24"/>
        </w:rPr>
        <w:t>打开左侧菜单调研数据填报，点击</w:t>
      </w:r>
      <w:r w:rsidR="00D45287">
        <w:rPr>
          <w:rFonts w:hint="eastAsia"/>
          <w:sz w:val="24"/>
          <w:szCs w:val="24"/>
        </w:rPr>
        <w:t>“</w:t>
      </w:r>
      <w:r w:rsidR="00BD564B">
        <w:rPr>
          <w:rFonts w:hint="eastAsia"/>
          <w:sz w:val="24"/>
          <w:szCs w:val="24"/>
        </w:rPr>
        <w:t>公立医院</w:t>
      </w:r>
      <w:r w:rsidR="00BD564B">
        <w:rPr>
          <w:rFonts w:hint="eastAsia"/>
          <w:sz w:val="24"/>
          <w:szCs w:val="24"/>
        </w:rPr>
        <w:t>2019</w:t>
      </w:r>
      <w:r w:rsidR="00BD564B">
        <w:rPr>
          <w:rFonts w:hint="eastAsia"/>
          <w:sz w:val="24"/>
          <w:szCs w:val="24"/>
        </w:rPr>
        <w:t>年主要药品采购量</w:t>
      </w:r>
      <w:r w:rsidR="00BD564B">
        <w:rPr>
          <w:rFonts w:hint="eastAsia"/>
          <w:sz w:val="24"/>
          <w:szCs w:val="24"/>
        </w:rPr>
        <w:lastRenderedPageBreak/>
        <w:t>申报</w:t>
      </w:r>
      <w:r w:rsidR="00D45287">
        <w:rPr>
          <w:rFonts w:hint="eastAsia"/>
          <w:sz w:val="24"/>
          <w:szCs w:val="24"/>
        </w:rPr>
        <w:t>”子菜单</w:t>
      </w:r>
      <w:r w:rsidRPr="00F744F6">
        <w:rPr>
          <w:rFonts w:hint="eastAsia"/>
          <w:sz w:val="24"/>
          <w:szCs w:val="24"/>
        </w:rPr>
        <w:t>，进入</w:t>
      </w:r>
      <w:r w:rsidR="00342A9E" w:rsidRPr="00F744F6">
        <w:rPr>
          <w:sz w:val="24"/>
          <w:szCs w:val="24"/>
        </w:rPr>
        <w:t>填报</w:t>
      </w:r>
      <w:r w:rsidRPr="00F744F6">
        <w:rPr>
          <w:rFonts w:hint="eastAsia"/>
          <w:sz w:val="24"/>
          <w:szCs w:val="24"/>
        </w:rPr>
        <w:t>页面。</w:t>
      </w:r>
    </w:p>
    <w:p w:rsidR="001F31E9" w:rsidRDefault="00B64F4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D10AE3C" wp14:editId="218E530B">
            <wp:extent cx="2438611" cy="3444538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47" w:rsidRPr="00F744F6" w:rsidRDefault="00252047" w:rsidP="00252047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744F6">
        <w:rPr>
          <w:rFonts w:hint="eastAsia"/>
          <w:sz w:val="24"/>
          <w:szCs w:val="24"/>
        </w:rPr>
        <w:t>点击“下载模板”按钮，下载最新的导入模板，</w:t>
      </w:r>
      <w:r w:rsidR="0021198C">
        <w:rPr>
          <w:rFonts w:hint="eastAsia"/>
          <w:sz w:val="24"/>
          <w:szCs w:val="24"/>
        </w:rPr>
        <w:t>只需填写对应药品的预采购量，其它的信息不需要</w:t>
      </w:r>
      <w:r w:rsidR="00550253">
        <w:rPr>
          <w:rFonts w:hint="eastAsia"/>
          <w:sz w:val="24"/>
          <w:szCs w:val="24"/>
        </w:rPr>
        <w:t>填写（也不要修改文件中其它的内容）</w:t>
      </w:r>
      <w:r w:rsidRPr="00F744F6">
        <w:rPr>
          <w:rFonts w:hint="eastAsia"/>
          <w:sz w:val="24"/>
          <w:szCs w:val="24"/>
        </w:rPr>
        <w:t>，保存文件（模板中列名及列的顺序不可修改，也不能新增或删除列</w:t>
      </w:r>
      <w:r w:rsidR="00C5134C">
        <w:rPr>
          <w:rFonts w:hint="eastAsia"/>
          <w:sz w:val="24"/>
          <w:szCs w:val="24"/>
        </w:rPr>
        <w:t>，不可改变药品的排列顺序</w:t>
      </w:r>
      <w:r w:rsidRPr="00F744F6">
        <w:rPr>
          <w:rFonts w:hint="eastAsia"/>
          <w:sz w:val="24"/>
          <w:szCs w:val="24"/>
        </w:rPr>
        <w:t>）。</w:t>
      </w:r>
    </w:p>
    <w:p w:rsidR="00252047" w:rsidRDefault="00B96E8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E47EAC5" wp14:editId="45E8A907">
            <wp:extent cx="5274310" cy="17132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353" w:rsidRPr="00F744F6" w:rsidRDefault="00F35353" w:rsidP="00F35353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打开下载的模板，在文件中对应的药品“采购数量”一列填写申报的预采购量。其它的列不要作删除、修改等操作，也不能添加新的列，不要变更行模板中行的顺序。</w:t>
      </w:r>
      <w:r w:rsidR="009D7481">
        <w:rPr>
          <w:rFonts w:hint="eastAsia"/>
          <w:sz w:val="24"/>
          <w:szCs w:val="24"/>
        </w:rPr>
        <w:t>所有的药品填写完成后，保存</w:t>
      </w:r>
      <w:r w:rsidR="00ED3704">
        <w:rPr>
          <w:rFonts w:hint="eastAsia"/>
          <w:sz w:val="24"/>
          <w:szCs w:val="24"/>
        </w:rPr>
        <w:t>并关闭</w:t>
      </w:r>
      <w:r w:rsidR="009D7481">
        <w:rPr>
          <w:rFonts w:hint="eastAsia"/>
          <w:sz w:val="24"/>
          <w:szCs w:val="24"/>
        </w:rPr>
        <w:t>文件。</w:t>
      </w:r>
    </w:p>
    <w:p w:rsidR="00F35353" w:rsidRPr="00F35353" w:rsidRDefault="00F353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AA1E0A" wp14:editId="6D1B8F69">
            <wp:extent cx="5274310" cy="17653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91" w:rsidRDefault="00564FBF" w:rsidP="00F35353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64FBF">
        <w:rPr>
          <w:rFonts w:hint="eastAsia"/>
          <w:sz w:val="24"/>
          <w:szCs w:val="24"/>
        </w:rPr>
        <w:lastRenderedPageBreak/>
        <w:t>点击“导入”按钮，选择</w:t>
      </w:r>
      <w:r w:rsidR="00B40022">
        <w:rPr>
          <w:rFonts w:hint="eastAsia"/>
          <w:sz w:val="24"/>
          <w:szCs w:val="24"/>
        </w:rPr>
        <w:t>上一步保存的</w:t>
      </w:r>
      <w:r w:rsidR="00B40022">
        <w:rPr>
          <w:rFonts w:hint="eastAsia"/>
          <w:sz w:val="24"/>
          <w:szCs w:val="24"/>
        </w:rPr>
        <w:t>e</w:t>
      </w:r>
      <w:r w:rsidR="00B40022">
        <w:rPr>
          <w:sz w:val="24"/>
          <w:szCs w:val="24"/>
        </w:rPr>
        <w:t>xcel</w:t>
      </w:r>
      <w:r w:rsidRPr="00564FBF">
        <w:rPr>
          <w:rFonts w:hint="eastAsia"/>
          <w:sz w:val="24"/>
          <w:szCs w:val="24"/>
        </w:rPr>
        <w:t>文件，</w:t>
      </w:r>
      <w:r w:rsidR="007E6C0D">
        <w:rPr>
          <w:rFonts w:hint="eastAsia"/>
          <w:sz w:val="24"/>
          <w:szCs w:val="24"/>
        </w:rPr>
        <w:t>填报的</w:t>
      </w:r>
      <w:r w:rsidRPr="00564FBF">
        <w:rPr>
          <w:rFonts w:hint="eastAsia"/>
          <w:sz w:val="24"/>
          <w:szCs w:val="24"/>
        </w:rPr>
        <w:t>信息会显示在下方的表格，检查信息是否有误，如需要修改，点击最右侧的编辑按钮，编辑完成点击保存，数据全部确认后，点击“提交”按钮，提交所填报的</w:t>
      </w:r>
      <w:r w:rsidR="00B961D5">
        <w:rPr>
          <w:rFonts w:hint="eastAsia"/>
          <w:sz w:val="24"/>
          <w:szCs w:val="24"/>
        </w:rPr>
        <w:t>预</w:t>
      </w:r>
      <w:r w:rsidR="003F76B1">
        <w:rPr>
          <w:rFonts w:hint="eastAsia"/>
          <w:sz w:val="24"/>
          <w:szCs w:val="24"/>
        </w:rPr>
        <w:t>采购量</w:t>
      </w:r>
      <w:r w:rsidR="005D2F91" w:rsidRPr="00F744F6">
        <w:rPr>
          <w:rFonts w:hint="eastAsia"/>
          <w:sz w:val="24"/>
          <w:szCs w:val="24"/>
        </w:rPr>
        <w:t>。</w:t>
      </w:r>
    </w:p>
    <w:p w:rsidR="0054333B" w:rsidRPr="0054333B" w:rsidRDefault="0054333B" w:rsidP="0054333B">
      <w:pPr>
        <w:ind w:left="425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1E69F7B" wp14:editId="0780D2B1">
            <wp:extent cx="5274310" cy="22345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C6" w:rsidRDefault="008053C6" w:rsidP="008053C6">
      <w:pPr>
        <w:ind w:left="425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18AA3CE4" wp14:editId="4C745C44">
            <wp:extent cx="5274310" cy="3906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40" w:rsidRPr="00851240" w:rsidRDefault="00851240" w:rsidP="008053C6">
      <w:pPr>
        <w:ind w:left="425"/>
        <w:jc w:val="left"/>
        <w:rPr>
          <w:sz w:val="24"/>
          <w:szCs w:val="24"/>
        </w:rPr>
      </w:pPr>
    </w:p>
    <w:p w:rsidR="005D2F91" w:rsidRDefault="0085124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8F0466" wp14:editId="3FF4406B">
            <wp:extent cx="3886537" cy="156985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40" w:rsidRDefault="0085124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74DBC6" wp14:editId="5644A00E">
            <wp:extent cx="5274310" cy="21450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FD" w:rsidRPr="00055FFD" w:rsidRDefault="00055FFD" w:rsidP="00055FFD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当提示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行采购数量格式不正确时，检查所在行的采购数量格式是否正确（不能填写非数字、小数）</w:t>
      </w:r>
      <w:bookmarkStart w:id="0" w:name="_GoBack"/>
      <w:bookmarkEnd w:id="0"/>
      <w:r w:rsidRPr="00F744F6">
        <w:rPr>
          <w:rFonts w:hint="eastAsia"/>
          <w:sz w:val="24"/>
          <w:szCs w:val="24"/>
        </w:rPr>
        <w:t>。</w:t>
      </w:r>
    </w:p>
    <w:p w:rsidR="00055FFD" w:rsidRDefault="00055FFD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1D511982" wp14:editId="07042601">
            <wp:extent cx="5098222" cy="185182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18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6A0" w:rsidRPr="00F744F6" w:rsidRDefault="001106A0" w:rsidP="00055FFD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64FBF">
        <w:rPr>
          <w:rFonts w:hint="eastAsia"/>
          <w:sz w:val="24"/>
          <w:szCs w:val="24"/>
        </w:rPr>
        <w:t>点击“</w:t>
      </w:r>
      <w:r w:rsidR="000D688B">
        <w:rPr>
          <w:rFonts w:hint="eastAsia"/>
          <w:sz w:val="24"/>
          <w:szCs w:val="24"/>
        </w:rPr>
        <w:t>查询</w:t>
      </w:r>
      <w:r w:rsidRPr="00564FBF">
        <w:rPr>
          <w:rFonts w:hint="eastAsia"/>
          <w:sz w:val="24"/>
          <w:szCs w:val="24"/>
        </w:rPr>
        <w:t>”按钮，</w:t>
      </w:r>
      <w:r w:rsidR="000D688B">
        <w:rPr>
          <w:rFonts w:hint="eastAsia"/>
          <w:sz w:val="24"/>
          <w:szCs w:val="24"/>
        </w:rPr>
        <w:t>可根据条件查询导入的信息，点击“导出”按钮，可将查询的内容导出</w:t>
      </w:r>
      <w:r w:rsidRPr="00F744F6">
        <w:rPr>
          <w:rFonts w:hint="eastAsia"/>
          <w:sz w:val="24"/>
          <w:szCs w:val="24"/>
        </w:rPr>
        <w:t>。</w:t>
      </w:r>
    </w:p>
    <w:p w:rsidR="00867E1C" w:rsidRPr="009A39FF" w:rsidRDefault="00AD6C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FC267B4" wp14:editId="6A09DAB6">
            <wp:extent cx="5274310" cy="22028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E1C" w:rsidRPr="009A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E4" w:rsidRDefault="004C53E4" w:rsidP="00AD4855">
      <w:r>
        <w:separator/>
      </w:r>
    </w:p>
  </w:endnote>
  <w:endnote w:type="continuationSeparator" w:id="0">
    <w:p w:rsidR="004C53E4" w:rsidRDefault="004C53E4" w:rsidP="00AD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E4" w:rsidRDefault="004C53E4" w:rsidP="00AD4855">
      <w:r>
        <w:separator/>
      </w:r>
    </w:p>
  </w:footnote>
  <w:footnote w:type="continuationSeparator" w:id="0">
    <w:p w:rsidR="004C53E4" w:rsidRDefault="004C53E4" w:rsidP="00AD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60A6"/>
    <w:multiLevelType w:val="hybridMultilevel"/>
    <w:tmpl w:val="D0FE3EDA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6C02E3"/>
    <w:multiLevelType w:val="hybridMultilevel"/>
    <w:tmpl w:val="11766292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82E35AF"/>
    <w:multiLevelType w:val="hybridMultilevel"/>
    <w:tmpl w:val="14CC399E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6A71C4"/>
    <w:multiLevelType w:val="hybridMultilevel"/>
    <w:tmpl w:val="119616DE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A62834"/>
    <w:multiLevelType w:val="hybridMultilevel"/>
    <w:tmpl w:val="477A63A8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7C103B3"/>
    <w:multiLevelType w:val="hybridMultilevel"/>
    <w:tmpl w:val="18E20BA2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FE37E5D"/>
    <w:multiLevelType w:val="hybridMultilevel"/>
    <w:tmpl w:val="6FC2E9E2"/>
    <w:lvl w:ilvl="0" w:tplc="AFB2F660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C6"/>
    <w:rsid w:val="00055FFD"/>
    <w:rsid w:val="000D688B"/>
    <w:rsid w:val="000D6DA9"/>
    <w:rsid w:val="001106A0"/>
    <w:rsid w:val="00124EC9"/>
    <w:rsid w:val="001F31E9"/>
    <w:rsid w:val="0021198C"/>
    <w:rsid w:val="0021327C"/>
    <w:rsid w:val="00224FCD"/>
    <w:rsid w:val="00252047"/>
    <w:rsid w:val="002A0243"/>
    <w:rsid w:val="003175D8"/>
    <w:rsid w:val="0032374A"/>
    <w:rsid w:val="00342A9E"/>
    <w:rsid w:val="003F76B1"/>
    <w:rsid w:val="00447EF6"/>
    <w:rsid w:val="004A5D01"/>
    <w:rsid w:val="004C53E4"/>
    <w:rsid w:val="0054333B"/>
    <w:rsid w:val="00550253"/>
    <w:rsid w:val="00564FBF"/>
    <w:rsid w:val="005D2F91"/>
    <w:rsid w:val="005D7F37"/>
    <w:rsid w:val="0064060B"/>
    <w:rsid w:val="00652E7A"/>
    <w:rsid w:val="00664708"/>
    <w:rsid w:val="0069526F"/>
    <w:rsid w:val="00764C46"/>
    <w:rsid w:val="007E6C0D"/>
    <w:rsid w:val="008053C6"/>
    <w:rsid w:val="008457BE"/>
    <w:rsid w:val="00851240"/>
    <w:rsid w:val="00867E1C"/>
    <w:rsid w:val="009A39FF"/>
    <w:rsid w:val="009D7481"/>
    <w:rsid w:val="009F74FE"/>
    <w:rsid w:val="00A318E8"/>
    <w:rsid w:val="00A96F56"/>
    <w:rsid w:val="00AD4855"/>
    <w:rsid w:val="00AD6C1D"/>
    <w:rsid w:val="00AF79C6"/>
    <w:rsid w:val="00B135DC"/>
    <w:rsid w:val="00B21F9B"/>
    <w:rsid w:val="00B40022"/>
    <w:rsid w:val="00B64F4D"/>
    <w:rsid w:val="00B73A9F"/>
    <w:rsid w:val="00B961D5"/>
    <w:rsid w:val="00B96E89"/>
    <w:rsid w:val="00BD564B"/>
    <w:rsid w:val="00C5134C"/>
    <w:rsid w:val="00CF5CBB"/>
    <w:rsid w:val="00D1601E"/>
    <w:rsid w:val="00D43F34"/>
    <w:rsid w:val="00D45287"/>
    <w:rsid w:val="00DA2AFE"/>
    <w:rsid w:val="00DB3CC5"/>
    <w:rsid w:val="00ED3704"/>
    <w:rsid w:val="00F35353"/>
    <w:rsid w:val="00F744F6"/>
    <w:rsid w:val="00F842A4"/>
    <w:rsid w:val="00F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EF075-C338-4CD6-8C28-17CAD9E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855"/>
    <w:rPr>
      <w:sz w:val="18"/>
      <w:szCs w:val="18"/>
    </w:rPr>
  </w:style>
  <w:style w:type="paragraph" w:styleId="a5">
    <w:name w:val="List Paragraph"/>
    <w:basedOn w:val="a"/>
    <w:uiPriority w:val="34"/>
    <w:qFormat/>
    <w:rsid w:val="001F31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qianxi</dc:creator>
  <cp:keywords/>
  <dc:description/>
  <cp:lastModifiedBy>xu qianxi</cp:lastModifiedBy>
  <cp:revision>27</cp:revision>
  <dcterms:created xsi:type="dcterms:W3CDTF">2019-05-16T03:03:00Z</dcterms:created>
  <dcterms:modified xsi:type="dcterms:W3CDTF">2019-06-05T01:05:00Z</dcterms:modified>
</cp:coreProperties>
</file>